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CE5" w:rsidRPr="00C9738A" w:rsidRDefault="00560051" w:rsidP="00C9738A">
      <w:pPr>
        <w:spacing w:line="360" w:lineRule="auto"/>
        <w:rPr>
          <w:rFonts w:ascii="Arial" w:hAnsi="Arial" w:cs="Arial"/>
          <w:b/>
        </w:rPr>
      </w:pPr>
      <w:r w:rsidRPr="00C9738A">
        <w:rPr>
          <w:rFonts w:ascii="Arial" w:hAnsi="Arial" w:cs="Arial"/>
          <w:b/>
        </w:rPr>
        <w:t xml:space="preserve">MBA Research and Curriculum Center’s </w:t>
      </w:r>
      <w:r w:rsidR="006A6CE5" w:rsidRPr="00C9738A">
        <w:rPr>
          <w:rFonts w:ascii="Arial" w:hAnsi="Arial" w:cs="Arial"/>
          <w:b/>
        </w:rPr>
        <w:t>High School of Business</w:t>
      </w:r>
      <w:r w:rsidRPr="00C9738A">
        <w:rPr>
          <w:rFonts w:ascii="Arial" w:hAnsi="Arial" w:cs="Arial"/>
          <w:b/>
        </w:rPr>
        <w:t xml:space="preserve"> program</w:t>
      </w:r>
      <w:r w:rsidR="006A6CE5" w:rsidRPr="00C9738A">
        <w:rPr>
          <w:rFonts w:ascii="Arial" w:hAnsi="Arial" w:cs="Arial"/>
          <w:b/>
        </w:rPr>
        <w:t xml:space="preserve"> and B</w:t>
      </w:r>
      <w:r w:rsidR="0039140A" w:rsidRPr="00C9738A">
        <w:rPr>
          <w:rFonts w:ascii="Arial" w:hAnsi="Arial" w:cs="Arial"/>
          <w:b/>
        </w:rPr>
        <w:t xml:space="preserve">ellevue </w:t>
      </w:r>
      <w:r w:rsidR="006A6CE5" w:rsidRPr="00C9738A">
        <w:rPr>
          <w:rFonts w:ascii="Arial" w:hAnsi="Arial" w:cs="Arial"/>
          <w:b/>
        </w:rPr>
        <w:t xml:space="preserve">University </w:t>
      </w:r>
      <w:r w:rsidR="00653CF4" w:rsidRPr="00C9738A">
        <w:rPr>
          <w:rFonts w:ascii="Arial" w:hAnsi="Arial" w:cs="Arial"/>
          <w:b/>
        </w:rPr>
        <w:t>Sign Affiliation Agreement</w:t>
      </w:r>
    </w:p>
    <w:p w:rsidR="00414B43" w:rsidRPr="00C9738A" w:rsidRDefault="00EA76DB" w:rsidP="00C9738A">
      <w:pPr>
        <w:spacing w:line="360" w:lineRule="auto"/>
        <w:rPr>
          <w:rFonts w:ascii="Arial" w:hAnsi="Arial" w:cs="Arial"/>
        </w:rPr>
      </w:pPr>
      <w:r w:rsidRPr="00C9738A">
        <w:rPr>
          <w:rFonts w:ascii="Arial" w:hAnsi="Arial" w:cs="Arial"/>
        </w:rPr>
        <w:t>COLUMBUS</w:t>
      </w:r>
      <w:r w:rsidR="003974BA" w:rsidRPr="00C9738A">
        <w:rPr>
          <w:rFonts w:ascii="Arial" w:hAnsi="Arial" w:cs="Arial"/>
        </w:rPr>
        <w:t xml:space="preserve">, OHIO – </w:t>
      </w:r>
      <w:r w:rsidR="00560051" w:rsidRPr="00C9738A">
        <w:rPr>
          <w:rFonts w:ascii="Arial" w:hAnsi="Arial" w:cs="Arial"/>
        </w:rPr>
        <w:t>MBA Research</w:t>
      </w:r>
      <w:r w:rsidRPr="00C9738A">
        <w:rPr>
          <w:rFonts w:ascii="Arial" w:hAnsi="Arial" w:cs="Arial"/>
        </w:rPr>
        <w:t xml:space="preserve"> &amp; Curriculum Center and Bellevue University hav</w:t>
      </w:r>
      <w:r w:rsidR="00414B43" w:rsidRPr="00C9738A">
        <w:rPr>
          <w:rFonts w:ascii="Arial" w:hAnsi="Arial" w:cs="Arial"/>
        </w:rPr>
        <w:t xml:space="preserve">e joined forces to bring </w:t>
      </w:r>
      <w:r w:rsidRPr="00C9738A">
        <w:rPr>
          <w:rFonts w:ascii="Arial" w:hAnsi="Arial" w:cs="Arial"/>
        </w:rPr>
        <w:t xml:space="preserve">college credit </w:t>
      </w:r>
      <w:r w:rsidR="00692091" w:rsidRPr="00C9738A">
        <w:rPr>
          <w:rFonts w:ascii="Arial" w:hAnsi="Arial" w:cs="Arial"/>
        </w:rPr>
        <w:t xml:space="preserve">to students participating in </w:t>
      </w:r>
      <w:r w:rsidR="005452B0" w:rsidRPr="00C9738A">
        <w:rPr>
          <w:rFonts w:ascii="Arial" w:hAnsi="Arial" w:cs="Arial"/>
        </w:rPr>
        <w:t>accelerated</w:t>
      </w:r>
      <w:r w:rsidR="006A6CE5" w:rsidRPr="00C9738A">
        <w:rPr>
          <w:rFonts w:ascii="Arial" w:hAnsi="Arial" w:cs="Arial"/>
        </w:rPr>
        <w:t xml:space="preserve"> </w:t>
      </w:r>
      <w:r w:rsidR="00692091" w:rsidRPr="00C9738A">
        <w:rPr>
          <w:rFonts w:ascii="Arial" w:hAnsi="Arial" w:cs="Arial"/>
        </w:rPr>
        <w:t xml:space="preserve">high school business </w:t>
      </w:r>
      <w:r w:rsidRPr="00C9738A">
        <w:rPr>
          <w:rFonts w:ascii="Arial" w:hAnsi="Arial" w:cs="Arial"/>
        </w:rPr>
        <w:t xml:space="preserve">administration </w:t>
      </w:r>
      <w:r w:rsidR="00692091" w:rsidRPr="00C9738A">
        <w:rPr>
          <w:rFonts w:ascii="Arial" w:hAnsi="Arial" w:cs="Arial"/>
        </w:rPr>
        <w:t>program</w:t>
      </w:r>
      <w:r w:rsidRPr="00C9738A">
        <w:rPr>
          <w:rFonts w:ascii="Arial" w:hAnsi="Arial" w:cs="Arial"/>
        </w:rPr>
        <w:t>s nationwide</w:t>
      </w:r>
      <w:r w:rsidR="00692091" w:rsidRPr="00C9738A">
        <w:rPr>
          <w:rFonts w:ascii="Arial" w:hAnsi="Arial" w:cs="Arial"/>
        </w:rPr>
        <w:t>.</w:t>
      </w:r>
    </w:p>
    <w:p w:rsidR="00692091" w:rsidRPr="00C9738A" w:rsidRDefault="00692091" w:rsidP="00C9738A">
      <w:pPr>
        <w:spacing w:line="360" w:lineRule="auto"/>
        <w:rPr>
          <w:rFonts w:ascii="Arial" w:hAnsi="Arial" w:cs="Arial"/>
        </w:rPr>
      </w:pPr>
      <w:r w:rsidRPr="00C9738A">
        <w:rPr>
          <w:rFonts w:ascii="Arial" w:hAnsi="Arial" w:cs="Arial"/>
        </w:rPr>
        <w:t xml:space="preserve">MBA Research and Curriculum Center, which </w:t>
      </w:r>
      <w:r w:rsidR="00574D4D" w:rsidRPr="00C9738A">
        <w:rPr>
          <w:rFonts w:ascii="Arial" w:hAnsi="Arial" w:cs="Arial"/>
        </w:rPr>
        <w:t xml:space="preserve">developed </w:t>
      </w:r>
      <w:r w:rsidRPr="00C9738A">
        <w:rPr>
          <w:rFonts w:ascii="Arial" w:hAnsi="Arial" w:cs="Arial"/>
        </w:rPr>
        <w:t xml:space="preserve">High School of </w:t>
      </w:r>
      <w:proofErr w:type="gramStart"/>
      <w:r w:rsidR="0046716B" w:rsidRPr="00C9738A">
        <w:rPr>
          <w:rFonts w:ascii="Arial" w:hAnsi="Arial" w:cs="Arial"/>
        </w:rPr>
        <w:t>Busin</w:t>
      </w:r>
      <w:r w:rsidR="00CC5210">
        <w:rPr>
          <w:rFonts w:ascii="Arial" w:hAnsi="Arial" w:cs="Arial"/>
        </w:rPr>
        <w:t>ess</w:t>
      </w:r>
      <w:r w:rsidR="0046716B" w:rsidRPr="00C9738A">
        <w:rPr>
          <w:rFonts w:ascii="Arial" w:hAnsi="Arial" w:cs="Arial"/>
        </w:rPr>
        <w:t>,</w:t>
      </w:r>
      <w:proofErr w:type="gramEnd"/>
      <w:r w:rsidRPr="00C9738A">
        <w:rPr>
          <w:rFonts w:ascii="Arial" w:hAnsi="Arial" w:cs="Arial"/>
        </w:rPr>
        <w:t xml:space="preserve"> and </w:t>
      </w:r>
      <w:r w:rsidR="00EA76DB" w:rsidRPr="00C9738A">
        <w:rPr>
          <w:rFonts w:ascii="Arial" w:hAnsi="Arial" w:cs="Arial"/>
        </w:rPr>
        <w:t xml:space="preserve">Bellevue University </w:t>
      </w:r>
      <w:r w:rsidRPr="00C9738A">
        <w:rPr>
          <w:rFonts w:ascii="Arial" w:hAnsi="Arial" w:cs="Arial"/>
        </w:rPr>
        <w:t>sig</w:t>
      </w:r>
      <w:r w:rsidR="00EA76DB" w:rsidRPr="00C9738A">
        <w:rPr>
          <w:rFonts w:ascii="Arial" w:hAnsi="Arial" w:cs="Arial"/>
        </w:rPr>
        <w:t xml:space="preserve">ned an Affiliation Agreement in July. </w:t>
      </w:r>
      <w:r w:rsidR="0046716B" w:rsidRPr="00C9738A">
        <w:rPr>
          <w:rFonts w:ascii="Arial" w:hAnsi="Arial" w:cs="Arial"/>
        </w:rPr>
        <w:t>According to the agreement, studen</w:t>
      </w:r>
      <w:r w:rsidR="00EA76DB" w:rsidRPr="00C9738A">
        <w:rPr>
          <w:rFonts w:ascii="Arial" w:hAnsi="Arial" w:cs="Arial"/>
        </w:rPr>
        <w:t xml:space="preserve">ts participating in </w:t>
      </w:r>
      <w:r w:rsidR="003C63D4" w:rsidRPr="00C9738A">
        <w:rPr>
          <w:rFonts w:ascii="Arial" w:hAnsi="Arial" w:cs="Arial"/>
        </w:rPr>
        <w:t xml:space="preserve">High School of Business™ </w:t>
      </w:r>
      <w:r w:rsidR="00EA76DB" w:rsidRPr="00C9738A">
        <w:rPr>
          <w:rFonts w:ascii="Arial" w:hAnsi="Arial" w:cs="Arial"/>
        </w:rPr>
        <w:t xml:space="preserve">have the opportunity to earn up to </w:t>
      </w:r>
      <w:r w:rsidR="0046716B" w:rsidRPr="00C9738A">
        <w:rPr>
          <w:rFonts w:ascii="Arial" w:hAnsi="Arial" w:cs="Arial"/>
        </w:rPr>
        <w:t>six hours of college credit at B</w:t>
      </w:r>
      <w:r w:rsidR="00EA76DB" w:rsidRPr="00C9738A">
        <w:rPr>
          <w:rFonts w:ascii="Arial" w:hAnsi="Arial" w:cs="Arial"/>
        </w:rPr>
        <w:t>ellevue University</w:t>
      </w:r>
      <w:r w:rsidR="0046716B" w:rsidRPr="00C9738A">
        <w:rPr>
          <w:rFonts w:ascii="Arial" w:hAnsi="Arial" w:cs="Arial"/>
        </w:rPr>
        <w:t xml:space="preserve">.   </w:t>
      </w:r>
    </w:p>
    <w:p w:rsidR="00E20BA9" w:rsidRPr="00C9738A" w:rsidRDefault="00EA76DB" w:rsidP="00C9738A">
      <w:pPr>
        <w:spacing w:line="360" w:lineRule="auto"/>
        <w:rPr>
          <w:rFonts w:ascii="Arial" w:hAnsi="Arial" w:cs="Arial"/>
        </w:rPr>
      </w:pPr>
      <w:r w:rsidRPr="00C9738A">
        <w:rPr>
          <w:rFonts w:ascii="Arial" w:hAnsi="Arial" w:cs="Arial"/>
        </w:rPr>
        <w:t xml:space="preserve"> </w:t>
      </w:r>
      <w:r w:rsidR="00414B43" w:rsidRPr="00C9738A">
        <w:rPr>
          <w:rFonts w:ascii="Arial" w:hAnsi="Arial" w:cs="Arial"/>
        </w:rPr>
        <w:t xml:space="preserve">“This partnership creates a very special opportunity </w:t>
      </w:r>
      <w:r w:rsidR="00CC5210">
        <w:rPr>
          <w:rFonts w:ascii="Arial" w:hAnsi="Arial" w:cs="Arial"/>
        </w:rPr>
        <w:t>for our High School of Business</w:t>
      </w:r>
      <w:r w:rsidR="00414B43" w:rsidRPr="00C9738A">
        <w:rPr>
          <w:rFonts w:ascii="Arial" w:hAnsi="Arial" w:cs="Arial"/>
        </w:rPr>
        <w:t xml:space="preserve"> students throughout the country, particularly </w:t>
      </w:r>
      <w:r w:rsidR="0039140A" w:rsidRPr="00C9738A">
        <w:rPr>
          <w:rFonts w:ascii="Arial" w:hAnsi="Arial" w:cs="Arial"/>
        </w:rPr>
        <w:t>due to Bellevue</w:t>
      </w:r>
      <w:r w:rsidR="004F0885" w:rsidRPr="00C9738A">
        <w:rPr>
          <w:rFonts w:ascii="Arial" w:hAnsi="Arial" w:cs="Arial"/>
        </w:rPr>
        <w:t xml:space="preserve"> University</w:t>
      </w:r>
      <w:r w:rsidR="0039140A" w:rsidRPr="00C9738A">
        <w:rPr>
          <w:rFonts w:ascii="Arial" w:hAnsi="Arial" w:cs="Arial"/>
        </w:rPr>
        <w:t>’s substantive online presence</w:t>
      </w:r>
      <w:r w:rsidR="00414B43" w:rsidRPr="00C9738A">
        <w:rPr>
          <w:rFonts w:ascii="Arial" w:hAnsi="Arial" w:cs="Arial"/>
        </w:rPr>
        <w:t>,” Dr. James Gleason, President/CEO of MBA Re</w:t>
      </w:r>
      <w:r w:rsidR="00552483" w:rsidRPr="00C9738A">
        <w:rPr>
          <w:rFonts w:ascii="Arial" w:hAnsi="Arial" w:cs="Arial"/>
        </w:rPr>
        <w:t>search, said.</w:t>
      </w:r>
      <w:r w:rsidR="00467326" w:rsidRPr="00C9738A">
        <w:rPr>
          <w:rFonts w:ascii="Arial" w:hAnsi="Arial" w:cs="Arial"/>
        </w:rPr>
        <w:t xml:space="preserve"> </w:t>
      </w:r>
      <w:r w:rsidR="00E20BA9" w:rsidRPr="00C9738A">
        <w:rPr>
          <w:rFonts w:ascii="Arial" w:hAnsi="Arial" w:cs="Arial"/>
        </w:rPr>
        <w:t xml:space="preserve"> “The Bellevue agreement, along with our partnership with Bowling Green State University, demonstrates the power of a rigorous, research-based business administration program of study.”</w:t>
      </w:r>
    </w:p>
    <w:p w:rsidR="00552483" w:rsidRPr="00C9738A" w:rsidRDefault="00CC5210" w:rsidP="00C9738A">
      <w:pPr>
        <w:spacing w:before="100" w:beforeAutospacing="1" w:after="100" w:afterAutospacing="1" w:line="360" w:lineRule="auto"/>
        <w:rPr>
          <w:rFonts w:ascii="Arial" w:hAnsi="Arial" w:cs="Arial"/>
        </w:rPr>
      </w:pPr>
      <w:r>
        <w:rPr>
          <w:rFonts w:ascii="Arial" w:hAnsi="Arial" w:cs="Arial"/>
        </w:rPr>
        <w:t>The High School Business</w:t>
      </w:r>
      <w:r w:rsidR="00A55AA7" w:rsidRPr="00C9738A">
        <w:rPr>
          <w:rFonts w:ascii="Arial" w:hAnsi="Arial" w:cs="Arial"/>
        </w:rPr>
        <w:t xml:space="preserve"> is a college-</w:t>
      </w:r>
      <w:r w:rsidR="00574D4D" w:rsidRPr="00C9738A">
        <w:rPr>
          <w:rFonts w:ascii="Arial" w:hAnsi="Arial" w:cs="Arial"/>
        </w:rPr>
        <w:t>like</w:t>
      </w:r>
      <w:r w:rsidR="00A55AA7" w:rsidRPr="00C9738A">
        <w:rPr>
          <w:rFonts w:ascii="Arial" w:hAnsi="Arial" w:cs="Arial"/>
        </w:rPr>
        <w:t xml:space="preserve"> high school bus</w:t>
      </w:r>
      <w:r w:rsidR="00EA76DB" w:rsidRPr="00C9738A">
        <w:rPr>
          <w:rFonts w:ascii="Arial" w:hAnsi="Arial" w:cs="Arial"/>
        </w:rPr>
        <w:t>iness program. Approximately 4,4</w:t>
      </w:r>
      <w:r w:rsidR="00A55AA7" w:rsidRPr="00C9738A">
        <w:rPr>
          <w:rFonts w:ascii="Arial" w:hAnsi="Arial" w:cs="Arial"/>
        </w:rPr>
        <w:t xml:space="preserve">00 students </w:t>
      </w:r>
      <w:r w:rsidR="00EA76DB" w:rsidRPr="00C9738A">
        <w:rPr>
          <w:rFonts w:ascii="Arial" w:hAnsi="Arial" w:cs="Arial"/>
        </w:rPr>
        <w:t>participated in the growing program in 2014/15.</w:t>
      </w:r>
      <w:r w:rsidR="00A55AA7" w:rsidRPr="00C9738A">
        <w:rPr>
          <w:rFonts w:ascii="Arial" w:hAnsi="Arial" w:cs="Arial"/>
        </w:rPr>
        <w:t xml:space="preserve"> </w:t>
      </w:r>
    </w:p>
    <w:p w:rsidR="00F90B8E" w:rsidRPr="00C9738A" w:rsidRDefault="00C9738A" w:rsidP="00C9738A">
      <w:pPr>
        <w:spacing w:line="360" w:lineRule="auto"/>
        <w:rPr>
          <w:rFonts w:ascii="Arial" w:hAnsi="Arial" w:cs="Arial"/>
        </w:rPr>
      </w:pPr>
      <w:r>
        <w:rPr>
          <w:rFonts w:ascii="Arial" w:hAnsi="Arial" w:cs="Arial"/>
        </w:rPr>
        <w:t>“</w:t>
      </w:r>
      <w:r w:rsidR="00F90B8E" w:rsidRPr="00C9738A">
        <w:rPr>
          <w:rFonts w:ascii="Arial" w:hAnsi="Arial" w:cs="Arial"/>
        </w:rPr>
        <w:t>High School of Business allows us to support business education at the high school level and at the same time offer the opportunity for students to smoothly continue their business education at</w:t>
      </w:r>
      <w:r w:rsidR="005F05D9" w:rsidRPr="00C9738A">
        <w:rPr>
          <w:rFonts w:ascii="Arial" w:hAnsi="Arial" w:cs="Arial"/>
        </w:rPr>
        <w:t xml:space="preserve"> Bellevue University</w:t>
      </w:r>
      <w:r>
        <w:rPr>
          <w:rFonts w:ascii="Arial" w:hAnsi="Arial" w:cs="Arial"/>
        </w:rPr>
        <w:t>,”</w:t>
      </w:r>
      <w:r w:rsidR="005F05D9" w:rsidRPr="00C9738A">
        <w:rPr>
          <w:rFonts w:ascii="Arial" w:hAnsi="Arial" w:cs="Arial"/>
        </w:rPr>
        <w:t xml:space="preserve"> Rebecca Murdock, Dean of the College of Business</w:t>
      </w:r>
      <w:r w:rsidR="00CC5210">
        <w:rPr>
          <w:rFonts w:ascii="Arial" w:hAnsi="Arial" w:cs="Arial"/>
        </w:rPr>
        <w:t xml:space="preserve"> at Bellevue</w:t>
      </w:r>
      <w:r w:rsidR="00F90B8E" w:rsidRPr="00C9738A">
        <w:rPr>
          <w:rFonts w:ascii="Arial" w:hAnsi="Arial" w:cs="Arial"/>
        </w:rPr>
        <w:t>, said. “Students completing this program can earn up to six credit hours of college credit which helps move the</w:t>
      </w:r>
      <w:r w:rsidR="00EF79BF" w:rsidRPr="00C9738A">
        <w:rPr>
          <w:rFonts w:ascii="Arial" w:hAnsi="Arial" w:cs="Arial"/>
        </w:rPr>
        <w:t xml:space="preserve">m along </w:t>
      </w:r>
      <w:r w:rsidR="005F05D9" w:rsidRPr="00C9738A">
        <w:rPr>
          <w:rFonts w:ascii="Arial" w:hAnsi="Arial" w:cs="Arial"/>
        </w:rPr>
        <w:t>their pathway</w:t>
      </w:r>
      <w:r w:rsidR="00EF79BF" w:rsidRPr="00C9738A">
        <w:rPr>
          <w:rFonts w:ascii="Arial" w:hAnsi="Arial" w:cs="Arial"/>
        </w:rPr>
        <w:t xml:space="preserve"> to a degree. </w:t>
      </w:r>
      <w:r w:rsidR="00F90B8E" w:rsidRPr="00C9738A">
        <w:rPr>
          <w:rFonts w:ascii="Arial" w:hAnsi="Arial" w:cs="Arial"/>
        </w:rPr>
        <w:t>This program is quite unique, and we are looking forward to working with the High School of Business in this endeavor.”</w:t>
      </w:r>
    </w:p>
    <w:p w:rsidR="0039140A" w:rsidRDefault="004F0885" w:rsidP="00C9738A">
      <w:pPr>
        <w:spacing w:before="20" w:afterLines="20" w:after="48" w:line="360" w:lineRule="auto"/>
        <w:rPr>
          <w:rFonts w:ascii="Arial" w:hAnsi="Arial" w:cs="Arial"/>
        </w:rPr>
      </w:pPr>
      <w:r w:rsidRPr="00C9738A">
        <w:rPr>
          <w:rFonts w:ascii="Arial" w:hAnsi="Arial" w:cs="Arial"/>
        </w:rPr>
        <w:t xml:space="preserve">Founded in 1966, Bellevue University is a private, nonprofit institution with over 40,000 graduates. The University is a recognized national leader in providing post-secondary education opportunities for working adults and is accredited by The Higher Learning Commission of the North Central Association of Colleges and Schools. </w:t>
      </w:r>
    </w:p>
    <w:p w:rsidR="00C9738A" w:rsidRPr="00C9738A" w:rsidRDefault="00C9738A" w:rsidP="00C9738A">
      <w:pPr>
        <w:spacing w:before="20" w:afterLines="20" w:after="48" w:line="360" w:lineRule="auto"/>
        <w:rPr>
          <w:rFonts w:ascii="Arial" w:hAnsi="Arial" w:cs="Arial"/>
        </w:rPr>
      </w:pPr>
    </w:p>
    <w:p w:rsidR="001D7A60" w:rsidRPr="00C9738A" w:rsidRDefault="00CC5210" w:rsidP="00C9738A">
      <w:pPr>
        <w:spacing w:line="360" w:lineRule="auto"/>
        <w:rPr>
          <w:rFonts w:ascii="Arial" w:hAnsi="Arial" w:cs="Arial"/>
        </w:rPr>
      </w:pPr>
      <w:r>
        <w:rPr>
          <w:rFonts w:ascii="Arial" w:hAnsi="Arial" w:cs="Arial"/>
        </w:rPr>
        <w:t>MBA Research and</w:t>
      </w:r>
      <w:r w:rsidR="009818D5" w:rsidRPr="00C9738A">
        <w:rPr>
          <w:rFonts w:ascii="Arial" w:hAnsi="Arial" w:cs="Arial"/>
        </w:rPr>
        <w:t xml:space="preserve"> Curriculum Center, a Columbus, Ohio-based nonprofit, is operated by a consortium of state education departments. The organization created High School of Business in 2007 after educators and administrators voiced concerns that high school students planning to major in business administration in college did not have access to accelerated</w:t>
      </w:r>
      <w:r>
        <w:rPr>
          <w:rFonts w:ascii="Arial" w:hAnsi="Arial" w:cs="Arial"/>
        </w:rPr>
        <w:t xml:space="preserve"> courses in their high schools.</w:t>
      </w:r>
      <w:r w:rsidR="009818D5" w:rsidRPr="00C9738A">
        <w:rPr>
          <w:rFonts w:ascii="Arial" w:hAnsi="Arial" w:cs="Arial"/>
        </w:rPr>
        <w:t xml:space="preserve"> Today, the program has grown to 71 participating high schools across 15 states. </w:t>
      </w:r>
      <w:r w:rsidR="001D7A60" w:rsidRPr="00C9738A">
        <w:rPr>
          <w:rFonts w:ascii="Arial" w:hAnsi="Arial" w:cs="Arial"/>
        </w:rPr>
        <w:t>The hands-on program prepares students to excel in college business administration programs</w:t>
      </w:r>
      <w:r w:rsidR="00EA76DB" w:rsidRPr="00C9738A">
        <w:rPr>
          <w:rFonts w:ascii="Arial" w:hAnsi="Arial" w:cs="Arial"/>
        </w:rPr>
        <w:t>.</w:t>
      </w:r>
      <w:r w:rsidR="001D7A60" w:rsidRPr="00C9738A">
        <w:rPr>
          <w:rFonts w:ascii="Arial" w:hAnsi="Arial" w:cs="Arial"/>
        </w:rPr>
        <w:t xml:space="preserve"> High School of Business™ students dive into real projects via project-based learning – an educational method in which students learn concepts while completing projects that often involve </w:t>
      </w:r>
      <w:r w:rsidR="00A83826" w:rsidRPr="00C9738A">
        <w:rPr>
          <w:rFonts w:ascii="Arial" w:hAnsi="Arial" w:cs="Arial"/>
        </w:rPr>
        <w:t>collaboration with local businesses</w:t>
      </w:r>
      <w:r w:rsidR="001D7A60" w:rsidRPr="00C9738A">
        <w:rPr>
          <w:rFonts w:ascii="Arial" w:hAnsi="Arial" w:cs="Arial"/>
        </w:rPr>
        <w:t>.</w:t>
      </w:r>
    </w:p>
    <w:p w:rsidR="00525514" w:rsidRPr="00C9738A" w:rsidRDefault="00FA6ADC" w:rsidP="00C9738A">
      <w:pPr>
        <w:spacing w:line="360" w:lineRule="auto"/>
        <w:rPr>
          <w:rFonts w:ascii="Arial" w:hAnsi="Arial" w:cs="Arial"/>
        </w:rPr>
      </w:pPr>
      <w:r w:rsidRPr="00C9738A">
        <w:rPr>
          <w:rFonts w:ascii="Arial" w:hAnsi="Arial" w:cs="Arial"/>
        </w:rPr>
        <w:t>“We hope that the MBA Research partnership with B</w:t>
      </w:r>
      <w:r w:rsidR="00EA76DB" w:rsidRPr="00C9738A">
        <w:rPr>
          <w:rFonts w:ascii="Arial" w:hAnsi="Arial" w:cs="Arial"/>
        </w:rPr>
        <w:t>ellevue University</w:t>
      </w:r>
      <w:r w:rsidRPr="00C9738A">
        <w:rPr>
          <w:rFonts w:ascii="Arial" w:hAnsi="Arial" w:cs="Arial"/>
        </w:rPr>
        <w:t xml:space="preserve"> will create new opportunities for both organizations as we work to recognize the rigorous program of study completed by students </w:t>
      </w:r>
      <w:r w:rsidR="009818D5" w:rsidRPr="00C9738A">
        <w:rPr>
          <w:rFonts w:ascii="Arial" w:hAnsi="Arial" w:cs="Arial"/>
        </w:rPr>
        <w:t xml:space="preserve">in </w:t>
      </w:r>
      <w:r w:rsidRPr="00C9738A">
        <w:rPr>
          <w:rFonts w:ascii="Arial" w:hAnsi="Arial" w:cs="Arial"/>
        </w:rPr>
        <w:t>High Sc</w:t>
      </w:r>
      <w:r w:rsidR="0039140A" w:rsidRPr="00C9738A">
        <w:rPr>
          <w:rFonts w:ascii="Arial" w:hAnsi="Arial" w:cs="Arial"/>
        </w:rPr>
        <w:t>hool of Business</w:t>
      </w:r>
      <w:r w:rsidRPr="00C9738A">
        <w:rPr>
          <w:rFonts w:ascii="Arial" w:hAnsi="Arial" w:cs="Arial"/>
        </w:rPr>
        <w:t>,” Gleason said.</w:t>
      </w:r>
    </w:p>
    <w:p w:rsidR="00414B43" w:rsidRPr="00C9738A" w:rsidRDefault="000E14FD" w:rsidP="00C9738A">
      <w:pPr>
        <w:spacing w:line="360" w:lineRule="auto"/>
        <w:rPr>
          <w:rFonts w:ascii="Arial" w:hAnsi="Arial" w:cs="Arial"/>
        </w:rPr>
      </w:pPr>
      <w:r w:rsidRPr="00C9738A">
        <w:rPr>
          <w:rFonts w:ascii="Arial" w:hAnsi="Arial" w:cs="Arial"/>
        </w:rPr>
        <w:t>To learn more abo</w:t>
      </w:r>
      <w:r w:rsidR="00CC5210">
        <w:rPr>
          <w:rFonts w:ascii="Arial" w:hAnsi="Arial" w:cs="Arial"/>
        </w:rPr>
        <w:t>ut</w:t>
      </w:r>
      <w:r w:rsidR="0039140A" w:rsidRPr="00C9738A">
        <w:rPr>
          <w:rFonts w:ascii="Arial" w:hAnsi="Arial" w:cs="Arial"/>
        </w:rPr>
        <w:t xml:space="preserve"> High School of Business </w:t>
      </w:r>
      <w:r w:rsidRPr="00C9738A">
        <w:rPr>
          <w:rFonts w:ascii="Arial" w:hAnsi="Arial" w:cs="Arial"/>
        </w:rPr>
        <w:t xml:space="preserve">visit </w:t>
      </w:r>
      <w:hyperlink r:id="rId8" w:history="1">
        <w:r w:rsidRPr="00C9738A">
          <w:rPr>
            <w:rStyle w:val="Hyperlink"/>
            <w:rFonts w:ascii="Arial" w:hAnsi="Arial" w:cs="Arial"/>
            <w:color w:val="auto"/>
          </w:rPr>
          <w:t>www.mbaresearch.org</w:t>
        </w:r>
      </w:hyperlink>
      <w:r w:rsidR="0039140A" w:rsidRPr="00C9738A">
        <w:rPr>
          <w:rStyle w:val="Hyperlink"/>
          <w:rFonts w:ascii="Arial" w:hAnsi="Arial" w:cs="Arial"/>
          <w:color w:val="auto"/>
        </w:rPr>
        <w:t>/hsb</w:t>
      </w:r>
      <w:r w:rsidRPr="00C9738A">
        <w:rPr>
          <w:rFonts w:ascii="Arial" w:hAnsi="Arial" w:cs="Arial"/>
        </w:rPr>
        <w:t>.</w:t>
      </w:r>
    </w:p>
    <w:p w:rsidR="000E14FD" w:rsidRPr="00C9738A" w:rsidRDefault="00400219" w:rsidP="00C9738A">
      <w:pPr>
        <w:spacing w:line="360" w:lineRule="auto"/>
        <w:rPr>
          <w:rFonts w:ascii="Arial" w:hAnsi="Arial" w:cs="Arial"/>
        </w:rPr>
      </w:pPr>
      <w:r w:rsidRPr="00C9738A">
        <w:rPr>
          <w:rFonts w:ascii="Arial" w:hAnsi="Arial" w:cs="Arial"/>
        </w:rPr>
        <w:t xml:space="preserve">To learn more about Bellevue University visit </w:t>
      </w:r>
      <w:hyperlink r:id="rId9" w:history="1">
        <w:r w:rsidRPr="00C9738A">
          <w:rPr>
            <w:rStyle w:val="Hyperlink"/>
            <w:rFonts w:ascii="Arial" w:hAnsi="Arial" w:cs="Arial"/>
            <w:color w:val="auto"/>
          </w:rPr>
          <w:t>www.Bellevue.edu</w:t>
        </w:r>
      </w:hyperlink>
      <w:r w:rsidRPr="00C9738A">
        <w:rPr>
          <w:rFonts w:ascii="Arial" w:hAnsi="Arial" w:cs="Arial"/>
        </w:rPr>
        <w:t>.</w:t>
      </w:r>
    </w:p>
    <w:p w:rsidR="00400219" w:rsidRPr="00C9738A" w:rsidRDefault="00400219" w:rsidP="00C9738A">
      <w:pPr>
        <w:spacing w:line="360" w:lineRule="auto"/>
        <w:rPr>
          <w:rFonts w:ascii="Arial" w:hAnsi="Arial" w:cs="Arial"/>
        </w:rPr>
      </w:pPr>
    </w:p>
    <w:p w:rsidR="00F15C74" w:rsidRPr="00C9738A" w:rsidRDefault="00FE5303" w:rsidP="00FE5303">
      <w:pPr>
        <w:tabs>
          <w:tab w:val="left" w:pos="1740"/>
        </w:tabs>
        <w:spacing w:line="360" w:lineRule="auto"/>
        <w:rPr>
          <w:rFonts w:ascii="Arial" w:hAnsi="Arial" w:cs="Arial"/>
        </w:rPr>
      </w:pPr>
      <w:r>
        <w:rPr>
          <w:rFonts w:ascii="Arial" w:hAnsi="Arial" w:cs="Arial"/>
        </w:rPr>
        <w:tab/>
      </w:r>
    </w:p>
    <w:p w:rsidR="00F15C74" w:rsidRPr="00C9738A" w:rsidRDefault="00F15C74" w:rsidP="00C9738A">
      <w:pPr>
        <w:spacing w:line="360" w:lineRule="auto"/>
        <w:rPr>
          <w:rFonts w:ascii="Arial" w:hAnsi="Arial" w:cs="Arial"/>
        </w:rPr>
      </w:pPr>
      <w:r w:rsidRPr="00C9738A">
        <w:rPr>
          <w:rFonts w:ascii="Arial" w:hAnsi="Arial" w:cs="Arial"/>
        </w:rPr>
        <w:t>(Plattsmouth group of 4 students working photo)</w:t>
      </w:r>
    </w:p>
    <w:p w:rsidR="002D16A1" w:rsidRPr="00C9738A" w:rsidRDefault="00B81AB1" w:rsidP="00C9738A">
      <w:pPr>
        <w:spacing w:line="360" w:lineRule="auto"/>
        <w:rPr>
          <w:rFonts w:ascii="Arial" w:hAnsi="Arial" w:cs="Arial"/>
          <w:i/>
        </w:rPr>
      </w:pPr>
      <w:r w:rsidRPr="00C9738A">
        <w:rPr>
          <w:rFonts w:ascii="Arial" w:hAnsi="Arial" w:cs="Arial"/>
          <w:i/>
        </w:rPr>
        <w:t>Photo Cutline</w:t>
      </w:r>
    </w:p>
    <w:p w:rsidR="00C5088B" w:rsidRPr="00C9738A" w:rsidRDefault="00C5088B" w:rsidP="00C9738A">
      <w:pPr>
        <w:spacing w:line="360" w:lineRule="auto"/>
        <w:rPr>
          <w:rFonts w:ascii="Arial" w:hAnsi="Arial" w:cs="Arial"/>
        </w:rPr>
      </w:pPr>
      <w:r w:rsidRPr="00C9738A">
        <w:rPr>
          <w:rFonts w:ascii="Arial" w:hAnsi="Arial" w:cs="Arial"/>
        </w:rPr>
        <w:t xml:space="preserve">High school students nationwide who complete the High School of Business program will now </w:t>
      </w:r>
      <w:r w:rsidR="00F15C74" w:rsidRPr="00C9738A">
        <w:rPr>
          <w:rFonts w:ascii="Arial" w:hAnsi="Arial" w:cs="Arial"/>
        </w:rPr>
        <w:t xml:space="preserve">have the option to </w:t>
      </w:r>
      <w:r w:rsidRPr="00C9738A">
        <w:rPr>
          <w:rFonts w:ascii="Arial" w:hAnsi="Arial" w:cs="Arial"/>
        </w:rPr>
        <w:t>receive credit through B</w:t>
      </w:r>
      <w:r w:rsidR="00F15C74" w:rsidRPr="00C9738A">
        <w:rPr>
          <w:rFonts w:ascii="Arial" w:hAnsi="Arial" w:cs="Arial"/>
        </w:rPr>
        <w:t>ellevue University. Students learn accelerated business administration concepts via project-based learning and other 21</w:t>
      </w:r>
      <w:r w:rsidR="00F15C74" w:rsidRPr="00C9738A">
        <w:rPr>
          <w:rFonts w:ascii="Arial" w:hAnsi="Arial" w:cs="Arial"/>
          <w:vertAlign w:val="superscript"/>
        </w:rPr>
        <w:t>st</w:t>
      </w:r>
      <w:r w:rsidR="00F15C74" w:rsidRPr="00C9738A">
        <w:rPr>
          <w:rFonts w:ascii="Arial" w:hAnsi="Arial" w:cs="Arial"/>
        </w:rPr>
        <w:t xml:space="preserve"> Century learning methods.</w:t>
      </w:r>
    </w:p>
    <w:p w:rsidR="00C5088B" w:rsidRPr="00C9738A" w:rsidRDefault="00C5088B" w:rsidP="00C9738A">
      <w:pPr>
        <w:spacing w:line="360" w:lineRule="auto"/>
        <w:rPr>
          <w:rFonts w:ascii="Arial" w:hAnsi="Arial" w:cs="Arial"/>
          <w:i/>
        </w:rPr>
      </w:pPr>
    </w:p>
    <w:p w:rsidR="001D7A60" w:rsidRPr="00C9738A" w:rsidRDefault="00414B43" w:rsidP="00C9738A">
      <w:pPr>
        <w:spacing w:line="360" w:lineRule="auto"/>
        <w:rPr>
          <w:rFonts w:ascii="Arial" w:hAnsi="Arial" w:cs="Arial"/>
        </w:rPr>
      </w:pPr>
      <w:r w:rsidRPr="00C9738A">
        <w:rPr>
          <w:rFonts w:ascii="Arial" w:hAnsi="Arial" w:cs="Arial"/>
        </w:rPr>
        <w:t xml:space="preserve">  </w:t>
      </w:r>
    </w:p>
    <w:p w:rsidR="00414B43" w:rsidRPr="00C9738A" w:rsidRDefault="00414B43" w:rsidP="00C9738A">
      <w:pPr>
        <w:spacing w:line="360" w:lineRule="auto"/>
        <w:rPr>
          <w:rFonts w:ascii="Arial" w:hAnsi="Arial" w:cs="Arial"/>
        </w:rPr>
      </w:pPr>
    </w:p>
    <w:sectPr w:rsidR="00414B43" w:rsidRPr="00C9738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3C0" w:rsidRDefault="004B03C0" w:rsidP="00393DCB">
      <w:pPr>
        <w:spacing w:after="0" w:line="240" w:lineRule="auto"/>
      </w:pPr>
      <w:r>
        <w:separator/>
      </w:r>
    </w:p>
  </w:endnote>
  <w:endnote w:type="continuationSeparator" w:id="0">
    <w:p w:rsidR="004B03C0" w:rsidRDefault="004B03C0" w:rsidP="00393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DCB" w:rsidRDefault="00393D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DCB" w:rsidRDefault="00393D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DCB" w:rsidRDefault="00393D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3C0" w:rsidRDefault="004B03C0" w:rsidP="00393DCB">
      <w:pPr>
        <w:spacing w:after="0" w:line="240" w:lineRule="auto"/>
      </w:pPr>
      <w:r>
        <w:separator/>
      </w:r>
    </w:p>
  </w:footnote>
  <w:footnote w:type="continuationSeparator" w:id="0">
    <w:p w:rsidR="004B03C0" w:rsidRDefault="004B03C0" w:rsidP="00393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DCB" w:rsidRDefault="00393D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DCB" w:rsidRDefault="00393D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DCB" w:rsidRDefault="00393D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B43"/>
    <w:rsid w:val="00027B1A"/>
    <w:rsid w:val="00087BBD"/>
    <w:rsid w:val="000C67A9"/>
    <w:rsid w:val="000E14FD"/>
    <w:rsid w:val="00113216"/>
    <w:rsid w:val="001D7A60"/>
    <w:rsid w:val="00216FB9"/>
    <w:rsid w:val="00266910"/>
    <w:rsid w:val="002921C5"/>
    <w:rsid w:val="002D16A1"/>
    <w:rsid w:val="002E1CD3"/>
    <w:rsid w:val="002E55BF"/>
    <w:rsid w:val="0030335D"/>
    <w:rsid w:val="00334D64"/>
    <w:rsid w:val="0039140A"/>
    <w:rsid w:val="00393DCB"/>
    <w:rsid w:val="003949BE"/>
    <w:rsid w:val="003974BA"/>
    <w:rsid w:val="003A76F5"/>
    <w:rsid w:val="003C63D4"/>
    <w:rsid w:val="003D1550"/>
    <w:rsid w:val="00400219"/>
    <w:rsid w:val="00414B43"/>
    <w:rsid w:val="0046716B"/>
    <w:rsid w:val="00467326"/>
    <w:rsid w:val="004A4DF5"/>
    <w:rsid w:val="004B03C0"/>
    <w:rsid w:val="004F0885"/>
    <w:rsid w:val="00525514"/>
    <w:rsid w:val="005452B0"/>
    <w:rsid w:val="00552483"/>
    <w:rsid w:val="0055793A"/>
    <w:rsid w:val="00560051"/>
    <w:rsid w:val="00574D4D"/>
    <w:rsid w:val="005F05D9"/>
    <w:rsid w:val="0064203E"/>
    <w:rsid w:val="00653CF4"/>
    <w:rsid w:val="00661724"/>
    <w:rsid w:val="00692091"/>
    <w:rsid w:val="006A6CE5"/>
    <w:rsid w:val="007C1E18"/>
    <w:rsid w:val="007C7A4F"/>
    <w:rsid w:val="0085524F"/>
    <w:rsid w:val="008B3F43"/>
    <w:rsid w:val="008E0560"/>
    <w:rsid w:val="00922F6F"/>
    <w:rsid w:val="009818D5"/>
    <w:rsid w:val="009B77F6"/>
    <w:rsid w:val="009C4BDA"/>
    <w:rsid w:val="00A456F1"/>
    <w:rsid w:val="00A55AA7"/>
    <w:rsid w:val="00A73D66"/>
    <w:rsid w:val="00A83826"/>
    <w:rsid w:val="00A90277"/>
    <w:rsid w:val="00B42A8E"/>
    <w:rsid w:val="00B81AB1"/>
    <w:rsid w:val="00BE4A5C"/>
    <w:rsid w:val="00C5088B"/>
    <w:rsid w:val="00C9738A"/>
    <w:rsid w:val="00CC5210"/>
    <w:rsid w:val="00CE5D74"/>
    <w:rsid w:val="00D11FC0"/>
    <w:rsid w:val="00DB2451"/>
    <w:rsid w:val="00DE5DF1"/>
    <w:rsid w:val="00E11125"/>
    <w:rsid w:val="00E162AC"/>
    <w:rsid w:val="00E20BA9"/>
    <w:rsid w:val="00EA76DB"/>
    <w:rsid w:val="00EB677F"/>
    <w:rsid w:val="00EF79BF"/>
    <w:rsid w:val="00F15C74"/>
    <w:rsid w:val="00F8515E"/>
    <w:rsid w:val="00F90B8E"/>
    <w:rsid w:val="00FA6ADC"/>
    <w:rsid w:val="00FE5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949B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949BE"/>
    <w:rPr>
      <w:rFonts w:ascii="Calibri" w:hAnsi="Calibri"/>
      <w:szCs w:val="21"/>
    </w:rPr>
  </w:style>
  <w:style w:type="paragraph" w:customStyle="1" w:styleId="yiv1986687375msolistparagraph">
    <w:name w:val="yiv1986687375msolistparagraph"/>
    <w:basedOn w:val="Normal"/>
    <w:rsid w:val="001D7A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86687375msonormal">
    <w:name w:val="yiv1986687375msonormal"/>
    <w:basedOn w:val="Normal"/>
    <w:rsid w:val="001D7A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14FD"/>
    <w:rPr>
      <w:color w:val="0000FF" w:themeColor="hyperlink"/>
      <w:u w:val="single"/>
    </w:rPr>
  </w:style>
  <w:style w:type="paragraph" w:styleId="Header">
    <w:name w:val="header"/>
    <w:basedOn w:val="Normal"/>
    <w:link w:val="HeaderChar"/>
    <w:uiPriority w:val="99"/>
    <w:unhideWhenUsed/>
    <w:rsid w:val="00393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DCB"/>
  </w:style>
  <w:style w:type="paragraph" w:styleId="Footer">
    <w:name w:val="footer"/>
    <w:basedOn w:val="Normal"/>
    <w:link w:val="FooterChar"/>
    <w:uiPriority w:val="99"/>
    <w:unhideWhenUsed/>
    <w:rsid w:val="00393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DCB"/>
  </w:style>
  <w:style w:type="paragraph" w:styleId="BalloonText">
    <w:name w:val="Balloon Text"/>
    <w:basedOn w:val="Normal"/>
    <w:link w:val="BalloonTextChar"/>
    <w:uiPriority w:val="99"/>
    <w:semiHidden/>
    <w:unhideWhenUsed/>
    <w:rsid w:val="004F0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885"/>
    <w:rPr>
      <w:rFonts w:ascii="Tahoma" w:hAnsi="Tahoma" w:cs="Tahoma"/>
      <w:sz w:val="16"/>
      <w:szCs w:val="16"/>
    </w:rPr>
  </w:style>
  <w:style w:type="paragraph" w:styleId="Revision">
    <w:name w:val="Revision"/>
    <w:hidden/>
    <w:uiPriority w:val="99"/>
    <w:semiHidden/>
    <w:rsid w:val="00C973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949B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949BE"/>
    <w:rPr>
      <w:rFonts w:ascii="Calibri" w:hAnsi="Calibri"/>
      <w:szCs w:val="21"/>
    </w:rPr>
  </w:style>
  <w:style w:type="paragraph" w:customStyle="1" w:styleId="yiv1986687375msolistparagraph">
    <w:name w:val="yiv1986687375msolistparagraph"/>
    <w:basedOn w:val="Normal"/>
    <w:rsid w:val="001D7A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86687375msonormal">
    <w:name w:val="yiv1986687375msonormal"/>
    <w:basedOn w:val="Normal"/>
    <w:rsid w:val="001D7A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14FD"/>
    <w:rPr>
      <w:color w:val="0000FF" w:themeColor="hyperlink"/>
      <w:u w:val="single"/>
    </w:rPr>
  </w:style>
  <w:style w:type="paragraph" w:styleId="Header">
    <w:name w:val="header"/>
    <w:basedOn w:val="Normal"/>
    <w:link w:val="HeaderChar"/>
    <w:uiPriority w:val="99"/>
    <w:unhideWhenUsed/>
    <w:rsid w:val="00393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DCB"/>
  </w:style>
  <w:style w:type="paragraph" w:styleId="Footer">
    <w:name w:val="footer"/>
    <w:basedOn w:val="Normal"/>
    <w:link w:val="FooterChar"/>
    <w:uiPriority w:val="99"/>
    <w:unhideWhenUsed/>
    <w:rsid w:val="00393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DCB"/>
  </w:style>
  <w:style w:type="paragraph" w:styleId="BalloonText">
    <w:name w:val="Balloon Text"/>
    <w:basedOn w:val="Normal"/>
    <w:link w:val="BalloonTextChar"/>
    <w:uiPriority w:val="99"/>
    <w:semiHidden/>
    <w:unhideWhenUsed/>
    <w:rsid w:val="004F0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885"/>
    <w:rPr>
      <w:rFonts w:ascii="Tahoma" w:hAnsi="Tahoma" w:cs="Tahoma"/>
      <w:sz w:val="16"/>
      <w:szCs w:val="16"/>
    </w:rPr>
  </w:style>
  <w:style w:type="paragraph" w:styleId="Revision">
    <w:name w:val="Revision"/>
    <w:hidden/>
    <w:uiPriority w:val="99"/>
    <w:semiHidden/>
    <w:rsid w:val="00C973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061959">
      <w:bodyDiv w:val="1"/>
      <w:marLeft w:val="0"/>
      <w:marRight w:val="0"/>
      <w:marTop w:val="0"/>
      <w:marBottom w:val="0"/>
      <w:divBdr>
        <w:top w:val="none" w:sz="0" w:space="0" w:color="auto"/>
        <w:left w:val="none" w:sz="0" w:space="0" w:color="auto"/>
        <w:bottom w:val="none" w:sz="0" w:space="0" w:color="auto"/>
        <w:right w:val="none" w:sz="0" w:space="0" w:color="auto"/>
      </w:divBdr>
      <w:divsChild>
        <w:div w:id="1833250371">
          <w:marLeft w:val="0"/>
          <w:marRight w:val="0"/>
          <w:marTop w:val="0"/>
          <w:marBottom w:val="0"/>
          <w:divBdr>
            <w:top w:val="none" w:sz="0" w:space="0" w:color="auto"/>
            <w:left w:val="none" w:sz="0" w:space="0" w:color="auto"/>
            <w:bottom w:val="none" w:sz="0" w:space="0" w:color="auto"/>
            <w:right w:val="none" w:sz="0" w:space="0" w:color="auto"/>
          </w:divBdr>
          <w:divsChild>
            <w:div w:id="1044986466">
              <w:marLeft w:val="0"/>
              <w:marRight w:val="0"/>
              <w:marTop w:val="0"/>
              <w:marBottom w:val="0"/>
              <w:divBdr>
                <w:top w:val="none" w:sz="0" w:space="0" w:color="auto"/>
                <w:left w:val="none" w:sz="0" w:space="0" w:color="auto"/>
                <w:bottom w:val="none" w:sz="0" w:space="0" w:color="auto"/>
                <w:right w:val="none" w:sz="0" w:space="0" w:color="auto"/>
              </w:divBdr>
              <w:divsChild>
                <w:div w:id="573124882">
                  <w:marLeft w:val="0"/>
                  <w:marRight w:val="0"/>
                  <w:marTop w:val="0"/>
                  <w:marBottom w:val="0"/>
                  <w:divBdr>
                    <w:top w:val="none" w:sz="0" w:space="0" w:color="auto"/>
                    <w:left w:val="none" w:sz="0" w:space="0" w:color="auto"/>
                    <w:bottom w:val="none" w:sz="0" w:space="0" w:color="auto"/>
                    <w:right w:val="none" w:sz="0" w:space="0" w:color="auto"/>
                  </w:divBdr>
                  <w:divsChild>
                    <w:div w:id="1412120588">
                      <w:marLeft w:val="0"/>
                      <w:marRight w:val="0"/>
                      <w:marTop w:val="0"/>
                      <w:marBottom w:val="0"/>
                      <w:divBdr>
                        <w:top w:val="none" w:sz="0" w:space="0" w:color="auto"/>
                        <w:left w:val="none" w:sz="0" w:space="0" w:color="auto"/>
                        <w:bottom w:val="none" w:sz="0" w:space="0" w:color="auto"/>
                        <w:right w:val="none" w:sz="0" w:space="0" w:color="auto"/>
                      </w:divBdr>
                      <w:divsChild>
                        <w:div w:id="332489984">
                          <w:marLeft w:val="0"/>
                          <w:marRight w:val="0"/>
                          <w:marTop w:val="0"/>
                          <w:marBottom w:val="0"/>
                          <w:divBdr>
                            <w:top w:val="none" w:sz="0" w:space="0" w:color="auto"/>
                            <w:left w:val="none" w:sz="0" w:space="0" w:color="auto"/>
                            <w:bottom w:val="none" w:sz="0" w:space="0" w:color="auto"/>
                            <w:right w:val="none" w:sz="0" w:space="0" w:color="auto"/>
                          </w:divBdr>
                          <w:divsChild>
                            <w:div w:id="284118098">
                              <w:marLeft w:val="0"/>
                              <w:marRight w:val="0"/>
                              <w:marTop w:val="0"/>
                              <w:marBottom w:val="0"/>
                              <w:divBdr>
                                <w:top w:val="none" w:sz="0" w:space="0" w:color="auto"/>
                                <w:left w:val="none" w:sz="0" w:space="0" w:color="auto"/>
                                <w:bottom w:val="none" w:sz="0" w:space="0" w:color="auto"/>
                                <w:right w:val="none" w:sz="0" w:space="0" w:color="auto"/>
                              </w:divBdr>
                              <w:divsChild>
                                <w:div w:id="94592347">
                                  <w:marLeft w:val="0"/>
                                  <w:marRight w:val="0"/>
                                  <w:marTop w:val="240"/>
                                  <w:marBottom w:val="240"/>
                                  <w:divBdr>
                                    <w:top w:val="none" w:sz="0" w:space="0" w:color="auto"/>
                                    <w:left w:val="none" w:sz="0" w:space="0" w:color="auto"/>
                                    <w:bottom w:val="none" w:sz="0" w:space="0" w:color="auto"/>
                                    <w:right w:val="none" w:sz="0" w:space="0" w:color="auto"/>
                                  </w:divBdr>
                                  <w:divsChild>
                                    <w:div w:id="1054935848">
                                      <w:marLeft w:val="0"/>
                                      <w:marRight w:val="0"/>
                                      <w:marTop w:val="0"/>
                                      <w:marBottom w:val="0"/>
                                      <w:divBdr>
                                        <w:top w:val="none" w:sz="0" w:space="0" w:color="auto"/>
                                        <w:left w:val="none" w:sz="0" w:space="0" w:color="auto"/>
                                        <w:bottom w:val="none" w:sz="0" w:space="0" w:color="auto"/>
                                        <w:right w:val="none" w:sz="0" w:space="0" w:color="auto"/>
                                      </w:divBdr>
                                      <w:divsChild>
                                        <w:div w:id="979387452">
                                          <w:marLeft w:val="0"/>
                                          <w:marRight w:val="0"/>
                                          <w:marTop w:val="0"/>
                                          <w:marBottom w:val="0"/>
                                          <w:divBdr>
                                            <w:top w:val="none" w:sz="0" w:space="0" w:color="auto"/>
                                            <w:left w:val="none" w:sz="0" w:space="0" w:color="auto"/>
                                            <w:bottom w:val="none" w:sz="0" w:space="0" w:color="auto"/>
                                            <w:right w:val="none" w:sz="0" w:space="0" w:color="auto"/>
                                          </w:divBdr>
                                          <w:divsChild>
                                            <w:div w:id="3883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5308458">
      <w:bodyDiv w:val="1"/>
      <w:marLeft w:val="0"/>
      <w:marRight w:val="0"/>
      <w:marTop w:val="0"/>
      <w:marBottom w:val="0"/>
      <w:divBdr>
        <w:top w:val="none" w:sz="0" w:space="0" w:color="auto"/>
        <w:left w:val="none" w:sz="0" w:space="0" w:color="auto"/>
        <w:bottom w:val="none" w:sz="0" w:space="0" w:color="auto"/>
        <w:right w:val="none" w:sz="0" w:space="0" w:color="auto"/>
      </w:divBdr>
    </w:div>
    <w:div w:id="204494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aresearch.org"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llevue.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C89F6-613A-4D42-9E75-A7D2E3B46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LCCC</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Carrasquillo</dc:creator>
  <cp:lastModifiedBy>Lisa Berkey</cp:lastModifiedBy>
  <cp:revision>3</cp:revision>
  <dcterms:created xsi:type="dcterms:W3CDTF">2015-08-26T16:20:00Z</dcterms:created>
  <dcterms:modified xsi:type="dcterms:W3CDTF">2015-11-03T18:18:00Z</dcterms:modified>
</cp:coreProperties>
</file>